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1F2" w:rsidRDefault="00DA6525">
      <w:pPr>
        <w:pStyle w:val="BodyText"/>
        <w:spacing w:before="149" w:line="243" w:lineRule="exact"/>
        <w:ind w:left="3901"/>
      </w:pPr>
      <w:r>
        <w:rPr>
          <w:noProof/>
        </w:rPr>
        <w:drawing>
          <wp:anchor distT="0" distB="0" distL="0" distR="0" simplePos="0" relativeHeight="251654656" behindDoc="0" locked="0" layoutInCell="1" allowOverlap="1">
            <wp:simplePos x="0" y="0"/>
            <wp:positionH relativeFrom="page">
              <wp:posOffset>504840</wp:posOffset>
            </wp:positionH>
            <wp:positionV relativeFrom="paragraph">
              <wp:posOffset>-3635</wp:posOffset>
            </wp:positionV>
            <wp:extent cx="1095725" cy="7810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095725" cy="781050"/>
                    </a:xfrm>
                    <a:prstGeom prst="rect">
                      <a:avLst/>
                    </a:prstGeom>
                  </pic:spPr>
                </pic:pic>
              </a:graphicData>
            </a:graphic>
          </wp:anchor>
        </w:drawing>
      </w:r>
      <w:r>
        <w:t>WYOMING HIGH SCHOOL ACTIVITIES ASSOCIATION</w:t>
      </w:r>
    </w:p>
    <w:p w:rsidR="002F21F2" w:rsidRDefault="00DA6525">
      <w:pPr>
        <w:pStyle w:val="BodyText"/>
        <w:ind w:left="5204" w:right="3112" w:firstLine="199"/>
      </w:pPr>
      <w:r>
        <w:t>6571 EAST 2ND STREET CASPER, WYOMING 82609</w:t>
      </w:r>
    </w:p>
    <w:p w:rsidR="002F21F2" w:rsidRDefault="002F21F2">
      <w:pPr>
        <w:pStyle w:val="BodyText"/>
        <w:rPr>
          <w:sz w:val="24"/>
        </w:rPr>
      </w:pPr>
    </w:p>
    <w:p w:rsidR="002F21F2" w:rsidRDefault="002F21F2">
      <w:pPr>
        <w:pStyle w:val="BodyText"/>
        <w:spacing w:before="7"/>
        <w:rPr>
          <w:sz w:val="29"/>
        </w:rPr>
      </w:pPr>
    </w:p>
    <w:p w:rsidR="002F21F2" w:rsidRDefault="00DA6525">
      <w:pPr>
        <w:ind w:left="3463"/>
        <w:rPr>
          <w:b/>
          <w:sz w:val="20"/>
        </w:rPr>
      </w:pPr>
      <w:r>
        <w:rPr>
          <w:b/>
          <w:sz w:val="20"/>
        </w:rPr>
        <w:t>COMBINATION SCHOOL AGREEMENT</w:t>
      </w:r>
    </w:p>
    <w:p w:rsidR="002F21F2" w:rsidRDefault="002F21F2">
      <w:pPr>
        <w:pStyle w:val="BodyText"/>
        <w:rPr>
          <w:b/>
        </w:rPr>
      </w:pPr>
    </w:p>
    <w:p w:rsidR="002F21F2" w:rsidRDefault="00DA6525">
      <w:pPr>
        <w:pStyle w:val="BodyText"/>
        <w:ind w:left="119" w:right="40"/>
      </w:pPr>
      <w:r>
        <w:t>After two high schools have verbally agreed to combine to offer a WHSAA-sanctioned activity, the principal from the visiting high school shall complete the portions of this agreement that pertains directly to his/her high school and then forward this agreement to the host school. The host school principal shall complete the remaining portions of this agreement and return it to the WHSAA office. This documentation is to be submitted to the WHSAA office before the first date of competition of the season in which the team competes as a combined team.</w:t>
      </w:r>
    </w:p>
    <w:p w:rsidR="002F21F2" w:rsidRDefault="002F21F2">
      <w:pPr>
        <w:pStyle w:val="BodyText"/>
        <w:spacing w:before="1"/>
      </w:pPr>
    </w:p>
    <w:p w:rsidR="002F21F2" w:rsidRDefault="00DA6525">
      <w:pPr>
        <w:ind w:left="119" w:right="122"/>
        <w:rPr>
          <w:b/>
          <w:sz w:val="20"/>
        </w:rPr>
      </w:pPr>
      <w:r>
        <w:rPr>
          <w:sz w:val="20"/>
        </w:rPr>
        <w:t xml:space="preserve">The commissioner shall then review the agreement on the combination school request and place the combined school's team in the appropriate classification. </w:t>
      </w:r>
      <w:r>
        <w:rPr>
          <w:b/>
          <w:sz w:val="20"/>
        </w:rPr>
        <w:t>The school with the largest enrollment must be the host school.</w:t>
      </w:r>
    </w:p>
    <w:p w:rsidR="002F21F2" w:rsidRDefault="002F21F2">
      <w:pPr>
        <w:pStyle w:val="BodyText"/>
        <w:spacing w:before="11"/>
        <w:rPr>
          <w:b/>
          <w:sz w:val="19"/>
        </w:rPr>
      </w:pPr>
    </w:p>
    <w:p w:rsidR="002F21F2" w:rsidRDefault="00DA6525">
      <w:pPr>
        <w:pStyle w:val="BodyText"/>
        <w:ind w:left="119" w:right="125"/>
      </w:pPr>
      <w:r>
        <w:t>Copies of the approved combination will be sent to each high school. If the commissioner determines that a combined team will adversely affect the classification structure, the commissioner will deny the request for combining. The visiting school is responsible for making sure that the WHSAA receives all the proper paperwork.</w:t>
      </w:r>
    </w:p>
    <w:p w:rsidR="002F21F2" w:rsidRDefault="002F21F2">
      <w:pPr>
        <w:pStyle w:val="BodyText"/>
        <w:spacing w:before="1"/>
      </w:pPr>
    </w:p>
    <w:p w:rsidR="002F21F2" w:rsidRDefault="00DA6525">
      <w:pPr>
        <w:pStyle w:val="BodyText"/>
        <w:tabs>
          <w:tab w:val="left" w:pos="6917"/>
        </w:tabs>
        <w:ind w:left="119"/>
      </w:pPr>
      <w:r>
        <w:t>This is an</w:t>
      </w:r>
      <w:r>
        <w:rPr>
          <w:spacing w:val="-2"/>
        </w:rPr>
        <w:t xml:space="preserve"> </w:t>
      </w:r>
      <w:r>
        <w:t>agreement</w:t>
      </w:r>
      <w:r>
        <w:rPr>
          <w:spacing w:val="-1"/>
        </w:rPr>
        <w:t xml:space="preserve"> </w:t>
      </w:r>
      <w:r>
        <w:t>that</w:t>
      </w:r>
      <w:r w:rsidR="000E1C4A">
        <w:t xml:space="preserve"> </w:t>
      </w:r>
      <w:r w:rsidR="000E1C4A">
        <w:rPr>
          <w:u w:val="single"/>
        </w:rPr>
        <w:fldChar w:fldCharType="begin">
          <w:ffData>
            <w:name w:val="Text1"/>
            <w:enabled/>
            <w:calcOnExit w:val="0"/>
            <w:textInput/>
          </w:ffData>
        </w:fldChar>
      </w:r>
      <w:bookmarkStart w:id="0" w:name="Text1"/>
      <w:r w:rsidR="000E1C4A">
        <w:rPr>
          <w:u w:val="single"/>
        </w:rPr>
        <w:instrText xml:space="preserve"> FORMTEXT </w:instrText>
      </w:r>
      <w:r w:rsidR="000E1C4A">
        <w:rPr>
          <w:u w:val="single"/>
        </w:rPr>
      </w:r>
      <w:r w:rsidR="000E1C4A">
        <w:rPr>
          <w:u w:val="single"/>
        </w:rPr>
        <w:fldChar w:fldCharType="separate"/>
      </w:r>
      <w:bookmarkStart w:id="1" w:name="_GoBack"/>
      <w:r w:rsidR="000E1C4A">
        <w:rPr>
          <w:noProof/>
          <w:u w:val="single"/>
        </w:rPr>
        <w:t> </w:t>
      </w:r>
      <w:r w:rsidR="000E1C4A">
        <w:rPr>
          <w:noProof/>
          <w:u w:val="single"/>
        </w:rPr>
        <w:t> </w:t>
      </w:r>
      <w:r w:rsidR="000E1C4A">
        <w:rPr>
          <w:noProof/>
          <w:u w:val="single"/>
        </w:rPr>
        <w:t> </w:t>
      </w:r>
      <w:r w:rsidR="000E1C4A">
        <w:rPr>
          <w:noProof/>
          <w:u w:val="single"/>
        </w:rPr>
        <w:t> </w:t>
      </w:r>
      <w:r w:rsidR="000E1C4A">
        <w:rPr>
          <w:noProof/>
          <w:u w:val="single"/>
        </w:rPr>
        <w:t> </w:t>
      </w:r>
      <w:bookmarkEnd w:id="1"/>
      <w:r w:rsidR="000E1C4A">
        <w:rPr>
          <w:u w:val="single"/>
        </w:rPr>
        <w:fldChar w:fldCharType="end"/>
      </w:r>
      <w:bookmarkEnd w:id="0"/>
      <w:r>
        <w:t>(visiting school)</w:t>
      </w:r>
      <w:r>
        <w:rPr>
          <w:spacing w:val="-1"/>
        </w:rPr>
        <w:t xml:space="preserve"> </w:t>
      </w:r>
      <w:r>
        <w:t>and</w:t>
      </w:r>
    </w:p>
    <w:p w:rsidR="002F21F2" w:rsidRDefault="002F21F2">
      <w:pPr>
        <w:pStyle w:val="BodyText"/>
      </w:pPr>
    </w:p>
    <w:p w:rsidR="002F21F2" w:rsidRDefault="000E1C4A">
      <w:pPr>
        <w:pStyle w:val="BodyText"/>
        <w:tabs>
          <w:tab w:val="left" w:pos="4257"/>
          <w:tab w:val="left" w:pos="4908"/>
          <w:tab w:val="left" w:pos="5927"/>
          <w:tab w:val="left" w:pos="8005"/>
          <w:tab w:val="left" w:pos="9894"/>
        </w:tabs>
        <w:spacing w:line="480" w:lineRule="auto"/>
        <w:ind w:left="119" w:right="206"/>
      </w:pPr>
      <w:r>
        <w:rPr>
          <w:u w:val="single"/>
        </w:rPr>
        <w:fldChar w:fldCharType="begin">
          <w:ffData>
            <w:name w:val="Text2"/>
            <w:enabled/>
            <w:calcOnExit w:val="0"/>
            <w:textInput/>
          </w:ffData>
        </w:fldChar>
      </w:r>
      <w:bookmarkStart w:id="2" w:name="Text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
      <w:r w:rsidR="00DA6525">
        <w:t>(host school) have met the requirements as stated in WHSAA Rule 3.1.3 as outlined in the WHSAA Handbook to</w:t>
      </w:r>
      <w:r w:rsidR="00DA6525">
        <w:rPr>
          <w:spacing w:val="-21"/>
        </w:rPr>
        <w:t xml:space="preserve"> </w:t>
      </w:r>
      <w:r w:rsidR="00DA6525">
        <w:t>combine</w:t>
      </w:r>
      <w:r w:rsidR="00DA6525">
        <w:rPr>
          <w:spacing w:val="-5"/>
        </w:rPr>
        <w:t xml:space="preserve"> </w:t>
      </w:r>
      <w:r w:rsidR="00DA6525">
        <w:t>in</w:t>
      </w:r>
      <w:r>
        <w:t xml:space="preserve"> </w:t>
      </w:r>
      <w:r>
        <w:rPr>
          <w:u w:val="single"/>
        </w:rPr>
        <w:fldChar w:fldCharType="begin">
          <w:ffData>
            <w:name w:val="Text3"/>
            <w:enabled/>
            <w:calcOnExit w:val="0"/>
            <w:textInput/>
          </w:ffData>
        </w:fldChar>
      </w:r>
      <w:bookmarkStart w:id="3" w:name="Text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
      <w:r>
        <w:rPr>
          <w:u w:val="single"/>
        </w:rPr>
        <w:t xml:space="preserve"> </w:t>
      </w:r>
      <w:r w:rsidR="00DA6525">
        <w:t>(activity) at</w:t>
      </w:r>
      <w:r>
        <w:t xml:space="preserve"> </w:t>
      </w:r>
      <w:r>
        <w:rPr>
          <w:u w:val="single"/>
        </w:rPr>
        <w:fldChar w:fldCharType="begin">
          <w:ffData>
            <w:name w:val="Text4"/>
            <w:enabled/>
            <w:calcOnExit w:val="0"/>
            <w:textInput/>
          </w:ffData>
        </w:fldChar>
      </w:r>
      <w:bookmarkStart w:id="4" w:name="Text4"/>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
      <w:r w:rsidR="00DA6525">
        <w:t xml:space="preserve">High School (host school). The number of appropriate </w:t>
      </w:r>
      <w:proofErr w:type="gramStart"/>
      <w:r w:rsidR="00DA6525">
        <w:t>gender</w:t>
      </w:r>
      <w:proofErr w:type="gramEnd"/>
      <w:r w:rsidR="00DA6525">
        <w:t xml:space="preserve"> enrolled in the visiting school</w:t>
      </w:r>
      <w:r w:rsidR="00DA6525">
        <w:rPr>
          <w:spacing w:val="-16"/>
        </w:rPr>
        <w:t xml:space="preserve"> </w:t>
      </w:r>
      <w:r w:rsidR="00DA6525">
        <w:t>as</w:t>
      </w:r>
      <w:r w:rsidR="00DA6525">
        <w:rPr>
          <w:spacing w:val="-3"/>
        </w:rPr>
        <w:t xml:space="preserve"> </w:t>
      </w:r>
      <w:r w:rsidR="00DA6525">
        <w:t>of</w:t>
      </w:r>
      <w:r>
        <w:t xml:space="preserve"> </w:t>
      </w:r>
      <w:r>
        <w:rPr>
          <w:u w:val="single"/>
        </w:rPr>
        <w:fldChar w:fldCharType="begin">
          <w:ffData>
            <w:name w:val="Text5"/>
            <w:enabled/>
            <w:calcOnExit w:val="0"/>
            <w:textInput/>
          </w:ffData>
        </w:fldChar>
      </w:r>
      <w:bookmarkStart w:id="5" w:name="Text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5"/>
      <w:r w:rsidR="00DA6525">
        <w:t>(date)</w:t>
      </w:r>
      <w:r w:rsidR="00DA6525">
        <w:rPr>
          <w:spacing w:val="-2"/>
        </w:rPr>
        <w:t xml:space="preserve"> </w:t>
      </w:r>
      <w:r w:rsidR="00DA6525">
        <w:t>is</w:t>
      </w:r>
      <w:r>
        <w:t xml:space="preserve"> </w:t>
      </w:r>
      <w:r>
        <w:rPr>
          <w:u w:val="single"/>
        </w:rPr>
        <w:fldChar w:fldCharType="begin">
          <w:ffData>
            <w:name w:val="Text6"/>
            <w:enabled/>
            <w:calcOnExit w:val="0"/>
            <w:textInput/>
          </w:ffData>
        </w:fldChar>
      </w:r>
      <w:bookmarkStart w:id="6" w:name="Text6"/>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6"/>
      <w:r w:rsidR="00DA6525">
        <w:t>.</w:t>
      </w:r>
    </w:p>
    <w:p w:rsidR="002F21F2" w:rsidRDefault="002F21F2">
      <w:pPr>
        <w:pStyle w:val="BodyText"/>
      </w:pPr>
    </w:p>
    <w:p w:rsidR="002F21F2" w:rsidRDefault="002F21F2">
      <w:pPr>
        <w:pStyle w:val="BodyText"/>
      </w:pPr>
    </w:p>
    <w:p w:rsidR="002F21F2" w:rsidRDefault="002F21F2">
      <w:pPr>
        <w:pStyle w:val="BodyText"/>
      </w:pPr>
    </w:p>
    <w:p w:rsidR="002F21F2" w:rsidRDefault="00D53F2F">
      <w:pPr>
        <w:pStyle w:val="BodyText"/>
        <w:spacing w:before="11"/>
        <w:rPr>
          <w:sz w:val="14"/>
        </w:rPr>
      </w:pPr>
      <w:r>
        <w:pict>
          <v:line id="_x0000_s1031" style="position:absolute;z-index:251655680;mso-wrap-distance-left:0;mso-wrap-distance-right:0;mso-position-horizontal-relative:page" from="36pt,11.35pt" to="316.05pt,11.35pt" strokeweight=".20856mm">
            <w10:wrap type="topAndBottom" anchorx="page"/>
          </v:line>
        </w:pict>
      </w:r>
      <w:r>
        <w:pict>
          <v:line id="_x0000_s1030" style="position:absolute;z-index:251656704;mso-wrap-distance-left:0;mso-wrap-distance-right:0;mso-position-horizontal-relative:page" from="396.15pt,11.35pt" to="497.95pt,11.35pt" strokeweight=".20856mm">
            <w10:wrap type="topAndBottom" anchorx="page"/>
          </v:line>
        </w:pict>
      </w:r>
    </w:p>
    <w:p w:rsidR="002F21F2" w:rsidRDefault="00DA6525">
      <w:pPr>
        <w:pStyle w:val="BodyText"/>
        <w:tabs>
          <w:tab w:val="left" w:pos="7320"/>
        </w:tabs>
        <w:spacing w:line="226" w:lineRule="exact"/>
        <w:ind w:left="119"/>
      </w:pPr>
      <w:r>
        <w:t>Visiting School</w:t>
      </w:r>
      <w:r>
        <w:rPr>
          <w:spacing w:val="-11"/>
        </w:rPr>
        <w:t xml:space="preserve"> </w:t>
      </w:r>
      <w:r>
        <w:t>Principal's</w:t>
      </w:r>
      <w:r>
        <w:rPr>
          <w:spacing w:val="-6"/>
        </w:rPr>
        <w:t xml:space="preserve"> </w:t>
      </w:r>
      <w:r>
        <w:t>Signature</w:t>
      </w:r>
      <w:r>
        <w:tab/>
        <w:t>Date</w:t>
      </w:r>
    </w:p>
    <w:p w:rsidR="002F21F2" w:rsidRDefault="002F21F2">
      <w:pPr>
        <w:pStyle w:val="BodyText"/>
      </w:pPr>
    </w:p>
    <w:p w:rsidR="002F21F2" w:rsidRDefault="002F21F2">
      <w:pPr>
        <w:pStyle w:val="BodyText"/>
      </w:pPr>
    </w:p>
    <w:p w:rsidR="002F21F2" w:rsidRDefault="00D53F2F">
      <w:pPr>
        <w:pStyle w:val="BodyText"/>
        <w:spacing w:before="10"/>
        <w:rPr>
          <w:sz w:val="14"/>
        </w:rPr>
      </w:pPr>
      <w:r>
        <w:pict>
          <v:line id="_x0000_s1029" style="position:absolute;z-index:251657728;mso-wrap-distance-left:0;mso-wrap-distance-right:0;mso-position-horizontal-relative:page" from="36pt,11.25pt" to="316.05pt,11.25pt" strokeweight=".20856mm">
            <w10:wrap type="topAndBottom" anchorx="page"/>
          </v:line>
        </w:pict>
      </w:r>
      <w:r>
        <w:pict>
          <v:line id="_x0000_s1028" style="position:absolute;z-index:251658752;mso-wrap-distance-left:0;mso-wrap-distance-right:0;mso-position-horizontal-relative:page" from="396.15pt,11.25pt" to="497.95pt,11.25pt" strokeweight=".20856mm">
            <w10:wrap type="topAndBottom" anchorx="page"/>
          </v:line>
        </w:pict>
      </w:r>
    </w:p>
    <w:p w:rsidR="002F21F2" w:rsidRDefault="00DA6525">
      <w:pPr>
        <w:pStyle w:val="BodyText"/>
        <w:tabs>
          <w:tab w:val="left" w:pos="7320"/>
        </w:tabs>
        <w:spacing w:line="227" w:lineRule="exact"/>
        <w:ind w:left="119"/>
      </w:pPr>
      <w:r>
        <w:t>Hosting School</w:t>
      </w:r>
      <w:r>
        <w:rPr>
          <w:spacing w:val="-8"/>
        </w:rPr>
        <w:t xml:space="preserve"> </w:t>
      </w:r>
      <w:r>
        <w:t>Principal's</w:t>
      </w:r>
      <w:r>
        <w:rPr>
          <w:spacing w:val="-5"/>
        </w:rPr>
        <w:t xml:space="preserve"> </w:t>
      </w:r>
      <w:r>
        <w:t>Signature</w:t>
      </w:r>
      <w:r>
        <w:tab/>
        <w:t>Date</w:t>
      </w:r>
    </w:p>
    <w:p w:rsidR="002F21F2" w:rsidRDefault="002F21F2">
      <w:pPr>
        <w:pStyle w:val="BodyText"/>
      </w:pPr>
    </w:p>
    <w:p w:rsidR="002F21F2" w:rsidRDefault="00DA6525">
      <w:pPr>
        <w:pStyle w:val="BodyText"/>
        <w:ind w:left="520"/>
      </w:pPr>
      <w:r>
        <w:t>* * * * * * * * * * * * * * * * * * * * * * * * * * * * * * * * * * * * * * * * * * * * * * * * * * *</w:t>
      </w:r>
    </w:p>
    <w:p w:rsidR="002F21F2" w:rsidRDefault="002F21F2">
      <w:pPr>
        <w:pStyle w:val="BodyText"/>
      </w:pPr>
    </w:p>
    <w:p w:rsidR="002F21F2" w:rsidRDefault="00DA6525">
      <w:pPr>
        <w:pStyle w:val="BodyText"/>
        <w:tabs>
          <w:tab w:val="left" w:pos="628"/>
          <w:tab w:val="left" w:pos="840"/>
          <w:tab w:val="left" w:pos="4148"/>
        </w:tabs>
        <w:ind w:left="839" w:right="1049" w:hanging="721"/>
      </w:pPr>
      <w:r>
        <w:rPr>
          <w:u w:val="single"/>
        </w:rPr>
        <w:t xml:space="preserve"> </w:t>
      </w:r>
      <w:r>
        <w:rPr>
          <w:u w:val="single"/>
        </w:rPr>
        <w:tab/>
      </w:r>
      <w:r>
        <w:tab/>
      </w:r>
      <w:r>
        <w:tab/>
        <w:t xml:space="preserve">The following combination high school request is </w:t>
      </w:r>
      <w:proofErr w:type="gramStart"/>
      <w:r>
        <w:t>APPROVED</w:t>
      </w:r>
      <w:proofErr w:type="gramEnd"/>
      <w:r>
        <w:t xml:space="preserve"> </w:t>
      </w:r>
      <w:r>
        <w:rPr>
          <w:spacing w:val="-3"/>
        </w:rPr>
        <w:t xml:space="preserve">and </w:t>
      </w:r>
      <w:r>
        <w:t>the host high school shall participate</w:t>
      </w:r>
      <w:r>
        <w:rPr>
          <w:spacing w:val="-1"/>
        </w:rPr>
        <w:t xml:space="preserve"> </w:t>
      </w:r>
      <w:r>
        <w:t>in</w:t>
      </w:r>
      <w:r>
        <w:rPr>
          <w:spacing w:val="-1"/>
        </w:rPr>
        <w:t xml:space="preserve"> </w:t>
      </w:r>
      <w:r>
        <w:t>the</w:t>
      </w:r>
      <w:r>
        <w:rPr>
          <w:u w:val="single"/>
        </w:rPr>
        <w:tab/>
      </w:r>
      <w:r>
        <w:t>classification.</w:t>
      </w:r>
    </w:p>
    <w:p w:rsidR="002F21F2" w:rsidRDefault="002F21F2">
      <w:pPr>
        <w:pStyle w:val="BodyText"/>
        <w:spacing w:before="9"/>
        <w:rPr>
          <w:sz w:val="11"/>
        </w:rPr>
      </w:pPr>
    </w:p>
    <w:p w:rsidR="002F21F2" w:rsidRDefault="00DA6525">
      <w:pPr>
        <w:pStyle w:val="BodyText"/>
        <w:tabs>
          <w:tab w:val="left" w:pos="629"/>
          <w:tab w:val="left" w:pos="840"/>
        </w:tabs>
        <w:spacing w:before="101"/>
        <w:ind w:left="119"/>
      </w:pPr>
      <w:r>
        <w:rPr>
          <w:u w:val="single"/>
        </w:rPr>
        <w:t xml:space="preserve"> </w:t>
      </w:r>
      <w:r>
        <w:rPr>
          <w:u w:val="single"/>
        </w:rPr>
        <w:tab/>
      </w:r>
      <w:r>
        <w:tab/>
        <w:t>The following combination high school request is</w:t>
      </w:r>
      <w:r>
        <w:rPr>
          <w:spacing w:val="-4"/>
        </w:rPr>
        <w:t xml:space="preserve"> </w:t>
      </w:r>
      <w:r>
        <w:t>DENIED.</w:t>
      </w:r>
    </w:p>
    <w:p w:rsidR="002F21F2" w:rsidRDefault="002F21F2">
      <w:pPr>
        <w:pStyle w:val="BodyText"/>
      </w:pPr>
    </w:p>
    <w:p w:rsidR="002F21F2" w:rsidRDefault="002F21F2">
      <w:pPr>
        <w:pStyle w:val="BodyText"/>
      </w:pPr>
    </w:p>
    <w:p w:rsidR="002F21F2" w:rsidRDefault="002F21F2">
      <w:pPr>
        <w:pStyle w:val="BodyText"/>
      </w:pPr>
    </w:p>
    <w:p w:rsidR="002F21F2" w:rsidRDefault="002F21F2">
      <w:pPr>
        <w:pStyle w:val="BodyText"/>
      </w:pPr>
    </w:p>
    <w:p w:rsidR="002F21F2" w:rsidRDefault="002F21F2">
      <w:pPr>
        <w:pStyle w:val="BodyText"/>
      </w:pPr>
    </w:p>
    <w:p w:rsidR="002F21F2" w:rsidRDefault="00D53F2F">
      <w:pPr>
        <w:pStyle w:val="BodyText"/>
        <w:spacing w:before="9"/>
        <w:rPr>
          <w:sz w:val="14"/>
        </w:rPr>
      </w:pPr>
      <w:r>
        <w:pict>
          <v:line id="_x0000_s1027" style="position:absolute;z-index:251659776;mso-wrap-distance-left:0;mso-wrap-distance-right:0;mso-position-horizontal-relative:page" from="36pt,11.25pt" to="316.05pt,11.25pt" strokeweight=".20856mm">
            <w10:wrap type="topAndBottom" anchorx="page"/>
          </v:line>
        </w:pict>
      </w:r>
      <w:r>
        <w:pict>
          <v:line id="_x0000_s1026" style="position:absolute;z-index:251660800;mso-wrap-distance-left:0;mso-wrap-distance-right:0;mso-position-horizontal-relative:page" from="396.15pt,11.25pt" to="497.95pt,11.25pt" strokeweight=".20856mm">
            <w10:wrap type="topAndBottom" anchorx="page"/>
          </v:line>
        </w:pict>
      </w:r>
    </w:p>
    <w:p w:rsidR="002F21F2" w:rsidRDefault="00DA6525">
      <w:pPr>
        <w:pStyle w:val="BodyText"/>
        <w:tabs>
          <w:tab w:val="left" w:pos="7322"/>
        </w:tabs>
        <w:spacing w:line="226" w:lineRule="exact"/>
        <w:ind w:left="119"/>
      </w:pPr>
      <w:r>
        <w:t>WHSAA</w:t>
      </w:r>
      <w:r>
        <w:rPr>
          <w:spacing w:val="-5"/>
        </w:rPr>
        <w:t xml:space="preserve"> </w:t>
      </w:r>
      <w:r>
        <w:t>Commissioner’s</w:t>
      </w:r>
      <w:r>
        <w:rPr>
          <w:spacing w:val="-5"/>
        </w:rPr>
        <w:t xml:space="preserve"> </w:t>
      </w:r>
      <w:r>
        <w:t>Signature</w:t>
      </w:r>
      <w:r>
        <w:tab/>
        <w:t>Date</w:t>
      </w:r>
    </w:p>
    <w:p w:rsidR="002F21F2" w:rsidRDefault="000E1C4A">
      <w:pPr>
        <w:pStyle w:val="BodyText"/>
        <w:tabs>
          <w:tab w:val="left" w:pos="10200"/>
        </w:tabs>
        <w:spacing w:before="146"/>
        <w:ind w:left="120"/>
      </w:pPr>
      <w:r>
        <w:t>8/18</w:t>
      </w:r>
      <w:r w:rsidR="00DA6525">
        <w:tab/>
        <w:t>A1</w:t>
      </w:r>
    </w:p>
    <w:sectPr w:rsidR="002F21F2">
      <w:type w:val="continuous"/>
      <w:pgSz w:w="12240" w:h="15840"/>
      <w:pgMar w:top="80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denkJhi4OMBlRm5URcKkQENTJIzV9/zo/Ha+76pWk9xvM76xA46owXWUAtAvFYxxnT/rke1NLzdCN8dwAdaAUA==" w:salt="+jLD5EjD6WrXIvyJ+XKpCg=="/>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2F21F2"/>
    <w:rsid w:val="000E1C4A"/>
    <w:rsid w:val="002F21F2"/>
    <w:rsid w:val="008B047E"/>
    <w:rsid w:val="00D53F2F"/>
    <w:rsid w:val="00DA6525"/>
    <w:rsid w:val="00FF4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ECCF7C65-DE82-40E5-BB8C-CDD09E80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0E1C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Microsoft Word - A1.doc</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A1.doc</dc:title>
  <dc:creator>smccash</dc:creator>
  <cp:lastModifiedBy>Scott McCash</cp:lastModifiedBy>
  <cp:revision>5</cp:revision>
  <dcterms:created xsi:type="dcterms:W3CDTF">2018-08-07T13:44:00Z</dcterms:created>
  <dcterms:modified xsi:type="dcterms:W3CDTF">2019-08-08T13:55:00Z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2008-05-08T00:00:00Z</vt:filetime>
  </property>
  <property fmtid="{D5CDD505-2E9C-101B-9397-08002B2CF9AE}" pid="3" name="Creator">
    <vt:lpwstr>PScript5.dll Version 5.2.2</vt:lpwstr>
  </property>
  <property fmtid="{D5CDD505-2E9C-101B-9397-08002B2CF9AE}" pid="4" name="LastSaved">
    <vt:filetime>2018-08-07T00:00:00Z</vt:filetime>
  </property>
</Properties>
</file>